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8F" w:rsidRPr="00265B8F" w:rsidRDefault="00265B8F" w:rsidP="00267B05">
      <w:pPr>
        <w:shd w:val="clear" w:color="auto" w:fill="FFFFFF"/>
        <w:spacing w:after="150" w:line="240" w:lineRule="auto"/>
        <w:rPr>
          <w:u w:val="single"/>
        </w:rPr>
      </w:pPr>
      <w:r w:rsidRPr="00265B8F">
        <w:rPr>
          <w:u w:val="single"/>
        </w:rPr>
        <w:t>Complications of pregnancy (24 marks)</w:t>
      </w:r>
    </w:p>
    <w:p w:rsidR="00A523F6" w:rsidRDefault="00B325EB" w:rsidP="00267B05">
      <w:pPr>
        <w:shd w:val="clear" w:color="auto" w:fill="FFFFFF"/>
        <w:spacing w:after="150" w:line="240" w:lineRule="auto"/>
      </w:pPr>
      <w:r>
        <w:t xml:space="preserve">A </w:t>
      </w:r>
      <w:r w:rsidR="00E97FD3">
        <w:t>34 year old, G3P2</w:t>
      </w:r>
      <w:r w:rsidR="00A523F6">
        <w:t>, 32</w:t>
      </w:r>
      <w:r w:rsidR="00A523F6">
        <w:t xml:space="preserve">/40 pregnant woman </w:t>
      </w:r>
      <w:r w:rsidR="00A523F6">
        <w:t>presents to your ED with headache and increasing shortness of breath on exertion. She has vital signs as follows:</w:t>
      </w:r>
    </w:p>
    <w:p w:rsidR="00A523F6" w:rsidRDefault="00A523F6" w:rsidP="00267B05">
      <w:pPr>
        <w:shd w:val="clear" w:color="auto" w:fill="FFFFFF"/>
        <w:spacing w:after="150" w:line="240" w:lineRule="auto"/>
      </w:pPr>
      <w:r>
        <w:t>GCS 15</w:t>
      </w:r>
    </w:p>
    <w:p w:rsidR="00A523F6" w:rsidRDefault="00A523F6" w:rsidP="00267B05">
      <w:pPr>
        <w:shd w:val="clear" w:color="auto" w:fill="FFFFFF"/>
        <w:spacing w:after="150" w:line="240" w:lineRule="auto"/>
      </w:pPr>
      <w:r>
        <w:t>HR 103</w:t>
      </w:r>
    </w:p>
    <w:p w:rsidR="00A523F6" w:rsidRDefault="00A523F6" w:rsidP="00267B05">
      <w:pPr>
        <w:shd w:val="clear" w:color="auto" w:fill="FFFFFF"/>
        <w:spacing w:after="150" w:line="240" w:lineRule="auto"/>
      </w:pPr>
      <w:r>
        <w:t>BP 138/94</w:t>
      </w:r>
    </w:p>
    <w:p w:rsidR="00A523F6" w:rsidRDefault="00A523F6" w:rsidP="00267B05">
      <w:pPr>
        <w:shd w:val="clear" w:color="auto" w:fill="FFFFFF"/>
        <w:spacing w:after="150" w:line="240" w:lineRule="auto"/>
      </w:pPr>
      <w:r>
        <w:t>RR 22</w:t>
      </w:r>
    </w:p>
    <w:p w:rsidR="00A523F6" w:rsidRDefault="00A523F6" w:rsidP="00267B05">
      <w:pPr>
        <w:shd w:val="clear" w:color="auto" w:fill="FFFFFF"/>
        <w:spacing w:after="150" w:line="240" w:lineRule="auto"/>
      </w:pPr>
      <w:proofErr w:type="spellStart"/>
      <w:r>
        <w:t>Sats</w:t>
      </w:r>
      <w:proofErr w:type="spellEnd"/>
      <w:r>
        <w:t xml:space="preserve"> 96% r/a</w:t>
      </w:r>
    </w:p>
    <w:p w:rsidR="00A523F6" w:rsidRDefault="00A523F6" w:rsidP="00267B05">
      <w:pPr>
        <w:shd w:val="clear" w:color="auto" w:fill="FFFFFF"/>
        <w:spacing w:after="150" w:line="240" w:lineRule="auto"/>
      </w:pPr>
      <w:r>
        <w:t>T 37.1</w:t>
      </w:r>
    </w:p>
    <w:p w:rsidR="00A523F6" w:rsidRDefault="00A523F6" w:rsidP="00267B05">
      <w:pPr>
        <w:shd w:val="clear" w:color="auto" w:fill="FFFFFF"/>
        <w:spacing w:after="150" w:line="240" w:lineRule="auto"/>
      </w:pPr>
    </w:p>
    <w:p w:rsidR="00A523F6" w:rsidRDefault="00A523F6" w:rsidP="00A523F6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</w:pPr>
      <w:r>
        <w:t xml:space="preserve">List </w:t>
      </w:r>
      <w:r w:rsidR="008848E9">
        <w:t>4</w:t>
      </w:r>
      <w:r>
        <w:t xml:space="preserve"> (</w:t>
      </w:r>
      <w:r w:rsidR="008848E9">
        <w:t>four</w:t>
      </w:r>
      <w:r>
        <w:t>) additional symptoms which, if present, would support a diagnosis of pre-eclampsia:</w:t>
      </w:r>
      <w:r w:rsidR="007D6A4C">
        <w:t xml:space="preserve"> (4 marks)</w:t>
      </w:r>
    </w:p>
    <w:p w:rsidR="007D6A4C" w:rsidRDefault="007D6A4C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</w:p>
    <w:p w:rsidR="007D6A4C" w:rsidRDefault="007D6A4C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  <w:r>
        <w:t xml:space="preserve"> </w:t>
      </w:r>
    </w:p>
    <w:p w:rsidR="007D6A4C" w:rsidRDefault="007D6A4C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  <w:r>
        <w:t xml:space="preserve"> </w:t>
      </w:r>
    </w:p>
    <w:p w:rsidR="007D6A4C" w:rsidRDefault="007D6A4C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  <w:r>
        <w:t xml:space="preserve"> </w:t>
      </w:r>
    </w:p>
    <w:p w:rsidR="007D6A4C" w:rsidRDefault="007D6A4C" w:rsidP="007D6A4C">
      <w:pPr>
        <w:pBdr>
          <w:between w:val="single" w:sz="4" w:space="1" w:color="auto"/>
        </w:pBdr>
        <w:shd w:val="clear" w:color="auto" w:fill="FFFFFF"/>
        <w:spacing w:after="150" w:line="240" w:lineRule="auto"/>
      </w:pPr>
    </w:p>
    <w:p w:rsidR="007D6A4C" w:rsidRDefault="007D6A4C" w:rsidP="007D6A4C">
      <w:pPr>
        <w:pStyle w:val="ListParagraph"/>
        <w:shd w:val="clear" w:color="auto" w:fill="FFFFFF"/>
        <w:spacing w:after="150" w:line="240" w:lineRule="auto"/>
        <w:ind w:left="765"/>
      </w:pPr>
    </w:p>
    <w:p w:rsidR="007D6A4C" w:rsidRDefault="007D6A4C" w:rsidP="00A523F6">
      <w:pPr>
        <w:pStyle w:val="ListParagraph"/>
        <w:shd w:val="clear" w:color="auto" w:fill="FFFFFF"/>
        <w:spacing w:after="150" w:line="240" w:lineRule="auto"/>
        <w:ind w:left="765"/>
      </w:pPr>
    </w:p>
    <w:p w:rsidR="007D6A4C" w:rsidRPr="00A523F6" w:rsidRDefault="007D6A4C" w:rsidP="00A523F6">
      <w:pPr>
        <w:pStyle w:val="ListParagraph"/>
        <w:shd w:val="clear" w:color="auto" w:fill="FFFFFF"/>
        <w:spacing w:after="150" w:line="240" w:lineRule="auto"/>
        <w:ind w:left="76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A523F6" w:rsidRPr="008848E9" w:rsidRDefault="00A523F6" w:rsidP="00A523F6">
      <w:pPr>
        <w:pStyle w:val="ListParagraph"/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  <w:r>
        <w:t xml:space="preserve"> </w:t>
      </w:r>
      <w:r>
        <w:t xml:space="preserve">What </w:t>
      </w:r>
      <w:r w:rsidR="008848E9">
        <w:t>bedside test can be performed to support the diagnosis?</w:t>
      </w:r>
      <w:r w:rsidR="007D6A4C">
        <w:t xml:space="preserve"> (1 mark)</w:t>
      </w:r>
    </w:p>
    <w:p w:rsidR="007D6A4C" w:rsidRPr="007D6A4C" w:rsidRDefault="007D6A4C" w:rsidP="007D6A4C">
      <w:pPr>
        <w:pBdr>
          <w:between w:val="single" w:sz="4" w:space="1" w:color="auto"/>
        </w:pBdr>
        <w:shd w:val="clear" w:color="auto" w:fill="FFFFFF"/>
        <w:spacing w:after="150" w:line="240" w:lineRule="auto"/>
      </w:pPr>
      <w:r>
        <w:t xml:space="preserve"> </w:t>
      </w:r>
    </w:p>
    <w:p w:rsidR="007D6A4C" w:rsidRDefault="007D6A4C" w:rsidP="007D6A4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8848E9" w:rsidRDefault="008848E9" w:rsidP="007D6A4C">
      <w:pPr>
        <w:pBdr>
          <w:between w:val="single" w:sz="4" w:space="1" w:color="auto"/>
        </w:pBd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  <w:t>The patient’s blood tests become available: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374"/>
      </w:tblGrid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Na 136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proofErr w:type="spellStart"/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Hb</w:t>
            </w:r>
            <w:proofErr w:type="spellEnd"/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 xml:space="preserve"> 89</w:t>
            </w: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K 4.5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proofErr w:type="spellStart"/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Plt</w:t>
            </w:r>
            <w:proofErr w:type="spellEnd"/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 xml:space="preserve"> 96</w:t>
            </w: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Cl 112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WCC 11.2</w:t>
            </w: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Hco3 26</w:t>
            </w:r>
          </w:p>
        </w:tc>
        <w:tc>
          <w:tcPr>
            <w:tcW w:w="4374" w:type="dxa"/>
          </w:tcPr>
          <w:p w:rsid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proofErr w:type="spellStart"/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Hct</w:t>
            </w:r>
            <w:proofErr w:type="spellEnd"/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 xml:space="preserve"> 0.29</w:t>
            </w: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Ur 9.2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Cr 91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Bili 30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AST 153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  <w:tr w:rsidR="008320A1" w:rsidRPr="008320A1" w:rsidTr="008320A1">
        <w:tc>
          <w:tcPr>
            <w:tcW w:w="4642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8320A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lastRenderedPageBreak/>
              <w:t>ALT 94</w:t>
            </w:r>
          </w:p>
        </w:tc>
        <w:tc>
          <w:tcPr>
            <w:tcW w:w="4374" w:type="dxa"/>
          </w:tcPr>
          <w:p w:rsidR="008320A1" w:rsidRPr="008320A1" w:rsidRDefault="008320A1" w:rsidP="008320A1">
            <w:pPr>
              <w:shd w:val="clear" w:color="auto" w:fill="FFFFFF"/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</w:tbl>
    <w:p w:rsidR="00B325EB" w:rsidRDefault="00B325EB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B325EB" w:rsidRDefault="00B325EB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B325EB" w:rsidRPr="00265B8F" w:rsidRDefault="00B325EB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</w:pPr>
      <w:r w:rsidRPr="00265B8F"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  <w:t>What complication do you expect?</w:t>
      </w:r>
      <w:r w:rsidR="007D6A4C" w:rsidRPr="00265B8F"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  <w:t xml:space="preserve"> (1 mark)</w:t>
      </w:r>
    </w:p>
    <w:p w:rsidR="007D6A4C" w:rsidRPr="00265B8F" w:rsidRDefault="007D6A4C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</w:pPr>
    </w:p>
    <w:p w:rsidR="007D6A4C" w:rsidRPr="00265B8F" w:rsidRDefault="007D6A4C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</w:pPr>
      <w:r w:rsidRPr="00265B8F"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  <w:t xml:space="preserve"> __________________________________________________________________________</w:t>
      </w:r>
    </w:p>
    <w:p w:rsidR="007D6A4C" w:rsidRPr="00265B8F" w:rsidRDefault="007D6A4C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</w:pPr>
    </w:p>
    <w:p w:rsidR="00B325EB" w:rsidRDefault="00B325EB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  <w:r w:rsidRPr="00265B8F"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  <w:t>What additional blood tests would help to confirm the diagnosis?</w:t>
      </w:r>
      <w:r w:rsidR="007D6A4C" w:rsidRPr="00265B8F">
        <w:rPr>
          <w:rFonts w:ascii="Helvetica" w:eastAsia="Times New Roman" w:hAnsi="Helvetica" w:cs="Helvetica"/>
          <w:bCs/>
          <w:color w:val="333333"/>
          <w:sz w:val="21"/>
          <w:szCs w:val="21"/>
          <w:lang w:eastAsia="en-AU"/>
        </w:rPr>
        <w:t xml:space="preserve"> 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6A4C" w:rsidTr="007D6A4C">
        <w:tc>
          <w:tcPr>
            <w:tcW w:w="4508" w:type="dxa"/>
          </w:tcPr>
          <w:p w:rsidR="007D6A4C" w:rsidRDefault="007D6A4C" w:rsidP="007D6A4C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Blood Test</w:t>
            </w:r>
          </w:p>
        </w:tc>
        <w:tc>
          <w:tcPr>
            <w:tcW w:w="4508" w:type="dxa"/>
          </w:tcPr>
          <w:p w:rsidR="007D6A4C" w:rsidRDefault="007D6A4C" w:rsidP="007D6A4C">
            <w:pPr>
              <w:spacing w:after="15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Expected Finding</w:t>
            </w:r>
          </w:p>
        </w:tc>
        <w:bookmarkStart w:id="0" w:name="_GoBack"/>
        <w:bookmarkEnd w:id="0"/>
      </w:tr>
      <w:tr w:rsidR="007D6A4C" w:rsidTr="007D6A4C">
        <w:tc>
          <w:tcPr>
            <w:tcW w:w="4508" w:type="dxa"/>
          </w:tcPr>
          <w:p w:rsidR="007D6A4C" w:rsidRDefault="007D6A4C" w:rsidP="00265B8F">
            <w:pPr>
              <w:spacing w:after="150" w:line="48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4508" w:type="dxa"/>
          </w:tcPr>
          <w:p w:rsidR="007D6A4C" w:rsidRDefault="007D6A4C" w:rsidP="00265B8F">
            <w:pPr>
              <w:spacing w:after="150" w:line="48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  <w:tr w:rsidR="007D6A4C" w:rsidTr="007D6A4C">
        <w:tc>
          <w:tcPr>
            <w:tcW w:w="4508" w:type="dxa"/>
          </w:tcPr>
          <w:p w:rsidR="007D6A4C" w:rsidRDefault="007D6A4C" w:rsidP="00265B8F">
            <w:pPr>
              <w:spacing w:after="150" w:line="48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4508" w:type="dxa"/>
          </w:tcPr>
          <w:p w:rsidR="007D6A4C" w:rsidRDefault="007D6A4C" w:rsidP="00265B8F">
            <w:pPr>
              <w:spacing w:after="150" w:line="48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  <w:tr w:rsidR="007D6A4C" w:rsidTr="007D6A4C">
        <w:tc>
          <w:tcPr>
            <w:tcW w:w="4508" w:type="dxa"/>
          </w:tcPr>
          <w:p w:rsidR="007D6A4C" w:rsidRDefault="007D6A4C" w:rsidP="00265B8F">
            <w:pPr>
              <w:spacing w:after="150" w:line="48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4508" w:type="dxa"/>
          </w:tcPr>
          <w:p w:rsidR="007D6A4C" w:rsidRDefault="007D6A4C" w:rsidP="00265B8F">
            <w:pPr>
              <w:spacing w:after="150" w:line="48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</w:p>
        </w:tc>
      </w:tr>
    </w:tbl>
    <w:p w:rsidR="00B325EB" w:rsidRDefault="00B325EB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B325EB" w:rsidRPr="008848E9" w:rsidRDefault="00B325EB" w:rsidP="00265B8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A523F6" w:rsidRPr="008848E9" w:rsidRDefault="00112B79" w:rsidP="008848E9">
      <w:pPr>
        <w:shd w:val="clear" w:color="auto" w:fill="FFFFFF"/>
        <w:spacing w:after="150" w:line="240" w:lineRule="auto"/>
        <w:ind w:left="4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  <w:t>The patient proceeds to have a seizure</w:t>
      </w:r>
    </w:p>
    <w:p w:rsidR="00112B79" w:rsidRDefault="00A523F6" w:rsidP="00112B79">
      <w:pPr>
        <w:pStyle w:val="ListParagraph"/>
        <w:numPr>
          <w:ilvl w:val="0"/>
          <w:numId w:val="13"/>
        </w:numPr>
        <w:shd w:val="clear" w:color="auto" w:fill="FFFFFF"/>
        <w:spacing w:after="150" w:line="240" w:lineRule="auto"/>
      </w:pPr>
      <w:r>
        <w:t>List three (3) immediate actions you would perform</w:t>
      </w:r>
      <w:r w:rsidR="007D6A4C">
        <w:t xml:space="preserve">, including dosages where </w:t>
      </w:r>
      <w:r w:rsidR="00265B8F">
        <w:t>appropriate</w:t>
      </w:r>
      <w:r>
        <w:t xml:space="preserve">. (3 marks) </w:t>
      </w:r>
    </w:p>
    <w:p w:rsidR="008320A1" w:rsidRDefault="008320A1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</w:p>
    <w:p w:rsidR="008320A1" w:rsidRDefault="008320A1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</w:p>
    <w:p w:rsidR="007D6A4C" w:rsidRDefault="007D6A4C" w:rsidP="00265B8F">
      <w:pPr>
        <w:pBdr>
          <w:between w:val="single" w:sz="4" w:space="1" w:color="auto"/>
        </w:pBdr>
        <w:shd w:val="clear" w:color="auto" w:fill="FFFFFF"/>
        <w:spacing w:after="150" w:line="480" w:lineRule="auto"/>
      </w:pPr>
    </w:p>
    <w:p w:rsidR="00112B79" w:rsidRDefault="00112B79" w:rsidP="007D6A4C">
      <w:pPr>
        <w:pBdr>
          <w:between w:val="single" w:sz="4" w:space="1" w:color="auto"/>
        </w:pBdr>
        <w:shd w:val="clear" w:color="auto" w:fill="FFFFFF"/>
        <w:spacing w:after="150" w:line="240" w:lineRule="auto"/>
      </w:pPr>
      <w:r>
        <w:t xml:space="preserve"> </w:t>
      </w:r>
    </w:p>
    <w:p w:rsidR="00112B79" w:rsidRDefault="00112B79" w:rsidP="00112B79">
      <w:pPr>
        <w:pStyle w:val="ListParagraph"/>
        <w:shd w:val="clear" w:color="auto" w:fill="FFFFFF"/>
        <w:spacing w:after="150" w:line="240" w:lineRule="auto"/>
        <w:ind w:left="765"/>
      </w:pPr>
    </w:p>
    <w:p w:rsidR="00112B79" w:rsidRDefault="007D6A4C" w:rsidP="00112B79">
      <w:pPr>
        <w:pStyle w:val="ListParagraph"/>
        <w:shd w:val="clear" w:color="auto" w:fill="FFFFFF"/>
        <w:spacing w:after="150" w:line="240" w:lineRule="auto"/>
        <w:ind w:left="1440" w:hanging="675"/>
      </w:pPr>
      <w:r>
        <w:t>You diagnose e</w:t>
      </w:r>
      <w:r w:rsidR="008320A1">
        <w:t xml:space="preserve">clampsia. </w:t>
      </w:r>
      <w:r>
        <w:t>List 4</w:t>
      </w:r>
      <w:r w:rsidR="008320A1">
        <w:t xml:space="preserve"> ongoing treatments </w:t>
      </w:r>
      <w:r>
        <w:t xml:space="preserve">that </w:t>
      </w:r>
      <w:r w:rsidR="008320A1">
        <w:t>are required?</w:t>
      </w:r>
      <w:r>
        <w:t xml:space="preserve"> (4 marks)</w:t>
      </w:r>
    </w:p>
    <w:p w:rsidR="00EF3703" w:rsidRDefault="00EF3703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240" w:lineRule="auto"/>
        <w:ind w:left="1440" w:hanging="675"/>
      </w:pPr>
    </w:p>
    <w:p w:rsidR="00112B79" w:rsidRDefault="00112B79" w:rsidP="007D6A4C">
      <w:pPr>
        <w:pBdr>
          <w:between w:val="single" w:sz="4" w:space="1" w:color="auto"/>
        </w:pBdr>
        <w:shd w:val="clear" w:color="auto" w:fill="FFFFFF"/>
        <w:spacing w:after="150" w:line="240" w:lineRule="auto"/>
      </w:pPr>
    </w:p>
    <w:p w:rsidR="00EF3703" w:rsidRDefault="007D6A4C" w:rsidP="00112B79">
      <w:pPr>
        <w:pStyle w:val="ListParagraph"/>
        <w:shd w:val="clear" w:color="auto" w:fill="FFFFFF"/>
        <w:spacing w:after="150" w:line="240" w:lineRule="auto"/>
        <w:ind w:left="1440" w:hanging="675"/>
      </w:pPr>
      <w:r>
        <w:lastRenderedPageBreak/>
        <w:t>List 4 features of magnesium toxicity. (4 marks)</w:t>
      </w: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480" w:lineRule="auto"/>
        <w:ind w:left="1440" w:hanging="675"/>
      </w:pPr>
    </w:p>
    <w:p w:rsidR="007D6A4C" w:rsidRDefault="007D6A4C" w:rsidP="00112B79">
      <w:pPr>
        <w:pStyle w:val="ListParagraph"/>
        <w:shd w:val="clear" w:color="auto" w:fill="FFFFFF"/>
        <w:spacing w:after="150" w:line="240" w:lineRule="auto"/>
        <w:ind w:left="1440" w:hanging="675"/>
      </w:pPr>
    </w:p>
    <w:p w:rsidR="008320A1" w:rsidRDefault="008320A1" w:rsidP="00112B79">
      <w:pPr>
        <w:pStyle w:val="ListParagraph"/>
        <w:shd w:val="clear" w:color="auto" w:fill="FFFFFF"/>
        <w:spacing w:after="150" w:line="240" w:lineRule="auto"/>
        <w:ind w:left="1440" w:hanging="675"/>
      </w:pPr>
    </w:p>
    <w:p w:rsidR="00EF3703" w:rsidRDefault="007D6A4C" w:rsidP="00112B79">
      <w:pPr>
        <w:pStyle w:val="ListParagraph"/>
        <w:shd w:val="clear" w:color="auto" w:fill="FFFFFF"/>
        <w:spacing w:after="150" w:line="240" w:lineRule="auto"/>
        <w:ind w:left="1440" w:hanging="675"/>
      </w:pPr>
      <w:r>
        <w:t>Name the agent used to treat</w:t>
      </w:r>
      <w:r w:rsidR="00EF3703">
        <w:t xml:space="preserve"> magnesium toxicity</w:t>
      </w:r>
      <w:r>
        <w:t>.  (1 mark)</w:t>
      </w:r>
    </w:p>
    <w:p w:rsidR="00112B79" w:rsidRDefault="00A523F6" w:rsidP="00112B79">
      <w:pPr>
        <w:pStyle w:val="ListParagraph"/>
        <w:shd w:val="clear" w:color="auto" w:fill="FFFFFF"/>
        <w:spacing w:after="150" w:line="240" w:lineRule="auto"/>
        <w:ind w:left="765"/>
      </w:pPr>
      <w:r>
        <w:t xml:space="preserve"> </w:t>
      </w: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240" w:lineRule="auto"/>
        <w:ind w:left="765"/>
      </w:pPr>
    </w:p>
    <w:p w:rsidR="007D6A4C" w:rsidRDefault="007D6A4C" w:rsidP="007D6A4C">
      <w:pPr>
        <w:pStyle w:val="ListParagraph"/>
        <w:pBdr>
          <w:between w:val="single" w:sz="4" w:space="1" w:color="auto"/>
        </w:pBdr>
        <w:shd w:val="clear" w:color="auto" w:fill="FFFFFF"/>
        <w:spacing w:after="150" w:line="240" w:lineRule="auto"/>
        <w:ind w:left="765"/>
      </w:pPr>
    </w:p>
    <w:p w:rsidR="00A523F6" w:rsidRDefault="00A523F6" w:rsidP="00267B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AU"/>
        </w:rPr>
      </w:pPr>
    </w:p>
    <w:p w:rsidR="0010231C" w:rsidRDefault="00265B8F"/>
    <w:sectPr w:rsidR="0010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3972"/>
    <w:multiLevelType w:val="multilevel"/>
    <w:tmpl w:val="F1AA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B3164"/>
    <w:multiLevelType w:val="hybridMultilevel"/>
    <w:tmpl w:val="F6B870FE"/>
    <w:lvl w:ilvl="0" w:tplc="8D52182E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8856FE"/>
    <w:multiLevelType w:val="multilevel"/>
    <w:tmpl w:val="180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02E3E"/>
    <w:multiLevelType w:val="multilevel"/>
    <w:tmpl w:val="8E8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26D23"/>
    <w:multiLevelType w:val="multilevel"/>
    <w:tmpl w:val="678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A5133"/>
    <w:multiLevelType w:val="multilevel"/>
    <w:tmpl w:val="946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C644D"/>
    <w:multiLevelType w:val="hybridMultilevel"/>
    <w:tmpl w:val="B830BDD4"/>
    <w:lvl w:ilvl="0" w:tplc="96B4141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310224D"/>
    <w:multiLevelType w:val="hybridMultilevel"/>
    <w:tmpl w:val="47201DDC"/>
    <w:lvl w:ilvl="0" w:tplc="208E42EC">
      <w:start w:val="1"/>
      <w:numFmt w:val="bullet"/>
      <w:lvlText w:val="-"/>
      <w:lvlJc w:val="left"/>
      <w:pPr>
        <w:ind w:left="1536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8" w15:restartNumberingAfterBreak="0">
    <w:nsid w:val="335450CD"/>
    <w:multiLevelType w:val="hybridMultilevel"/>
    <w:tmpl w:val="0186CC04"/>
    <w:lvl w:ilvl="0" w:tplc="208E42EC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9526235"/>
    <w:multiLevelType w:val="multilevel"/>
    <w:tmpl w:val="B5F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90080"/>
    <w:multiLevelType w:val="multilevel"/>
    <w:tmpl w:val="DC8A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14F65"/>
    <w:multiLevelType w:val="multilevel"/>
    <w:tmpl w:val="229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E3E9B"/>
    <w:multiLevelType w:val="hybridMultilevel"/>
    <w:tmpl w:val="18166F70"/>
    <w:lvl w:ilvl="0" w:tplc="208E4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E2BA4"/>
    <w:multiLevelType w:val="hybridMultilevel"/>
    <w:tmpl w:val="2F206628"/>
    <w:lvl w:ilvl="0" w:tplc="7C542358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D064BEE"/>
    <w:multiLevelType w:val="hybridMultilevel"/>
    <w:tmpl w:val="B5C4A2B4"/>
    <w:lvl w:ilvl="0" w:tplc="208E4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9582A"/>
    <w:multiLevelType w:val="multilevel"/>
    <w:tmpl w:val="1D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27193"/>
    <w:multiLevelType w:val="multilevel"/>
    <w:tmpl w:val="EDC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3D5A9B"/>
    <w:multiLevelType w:val="hybridMultilevel"/>
    <w:tmpl w:val="596CF08A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8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05"/>
    <w:rsid w:val="00112B79"/>
    <w:rsid w:val="00217354"/>
    <w:rsid w:val="00265B8F"/>
    <w:rsid w:val="00267B05"/>
    <w:rsid w:val="00430B79"/>
    <w:rsid w:val="004F43EB"/>
    <w:rsid w:val="007D6A4C"/>
    <w:rsid w:val="00802939"/>
    <w:rsid w:val="008320A1"/>
    <w:rsid w:val="0088042A"/>
    <w:rsid w:val="008848E9"/>
    <w:rsid w:val="00A523F6"/>
    <w:rsid w:val="00B325EB"/>
    <w:rsid w:val="00D24492"/>
    <w:rsid w:val="00E97FD3"/>
    <w:rsid w:val="00EF3703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11E11-79EA-46A3-B8BF-8FBCC96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7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B0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6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67B05"/>
    <w:rPr>
      <w:b/>
      <w:bCs/>
    </w:rPr>
  </w:style>
  <w:style w:type="paragraph" w:styleId="ListParagraph">
    <w:name w:val="List Paragraph"/>
    <w:basedOn w:val="Normal"/>
    <w:uiPriority w:val="34"/>
    <w:qFormat/>
    <w:rsid w:val="00A523F6"/>
    <w:pPr>
      <w:ind w:left="720"/>
      <w:contextualSpacing/>
    </w:pPr>
  </w:style>
  <w:style w:type="table" w:styleId="TableGrid">
    <w:name w:val="Table Grid"/>
    <w:basedOn w:val="TableNormal"/>
    <w:uiPriority w:val="39"/>
    <w:rsid w:val="0083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Moore</dc:creator>
  <cp:keywords/>
  <dc:description/>
  <cp:lastModifiedBy>Allison Moore</cp:lastModifiedBy>
  <cp:revision>4</cp:revision>
  <dcterms:created xsi:type="dcterms:W3CDTF">2019-06-26T06:56:00Z</dcterms:created>
  <dcterms:modified xsi:type="dcterms:W3CDTF">2019-06-26T07:06:00Z</dcterms:modified>
</cp:coreProperties>
</file>